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58" w:rsidRDefault="006B2D8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ои документы\001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001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AE" w:rsidRDefault="005F69AE"/>
    <w:p w:rsidR="005F69AE" w:rsidRDefault="005F69AE"/>
    <w:p w:rsidR="005F69AE" w:rsidRDefault="005F69AE"/>
    <w:p w:rsidR="005F69AE" w:rsidRPr="005F69AE" w:rsidRDefault="005F69AE" w:rsidP="005F6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9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69AE" w:rsidRPr="005F69AE" w:rsidRDefault="005F69AE" w:rsidP="005F6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9A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5F69AE" w:rsidRPr="005F69AE" w:rsidRDefault="005F69AE" w:rsidP="005F6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9AE">
        <w:rPr>
          <w:rFonts w:ascii="Times New Roman" w:hAnsi="Times New Roman" w:cs="Times New Roman"/>
          <w:sz w:val="24"/>
          <w:szCs w:val="24"/>
        </w:rPr>
        <w:t xml:space="preserve">Жуковского района </w:t>
      </w:r>
    </w:p>
    <w:p w:rsidR="005F69AE" w:rsidRPr="005F69AE" w:rsidRDefault="005F69AE" w:rsidP="005F6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 10.01.2017  № 04             </w:t>
      </w:r>
    </w:p>
    <w:p w:rsidR="005F69AE" w:rsidRDefault="005F69AE" w:rsidP="005F69AE">
      <w:pPr>
        <w:jc w:val="right"/>
        <w:rPr>
          <w:b/>
        </w:rPr>
      </w:pPr>
    </w:p>
    <w:p w:rsidR="005F69AE" w:rsidRPr="005F69AE" w:rsidRDefault="005F69AE" w:rsidP="005F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AE">
        <w:rPr>
          <w:rFonts w:ascii="Times New Roman" w:hAnsi="Times New Roman" w:cs="Times New Roman"/>
          <w:b/>
          <w:sz w:val="28"/>
          <w:szCs w:val="28"/>
        </w:rPr>
        <w:t>Территории,</w:t>
      </w:r>
    </w:p>
    <w:p w:rsidR="005F69AE" w:rsidRPr="005F69AE" w:rsidRDefault="005F69AE" w:rsidP="005F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69AE">
        <w:rPr>
          <w:rFonts w:ascii="Times New Roman" w:hAnsi="Times New Roman" w:cs="Times New Roman"/>
          <w:b/>
          <w:sz w:val="28"/>
          <w:szCs w:val="28"/>
        </w:rPr>
        <w:t>закрепленные</w:t>
      </w:r>
      <w:proofErr w:type="gramEnd"/>
      <w:r w:rsidRPr="005F69AE">
        <w:rPr>
          <w:rFonts w:ascii="Times New Roman" w:hAnsi="Times New Roman" w:cs="Times New Roman"/>
          <w:b/>
          <w:sz w:val="28"/>
          <w:szCs w:val="28"/>
        </w:rPr>
        <w:t xml:space="preserve"> за дошкольными образовательными организациями </w:t>
      </w:r>
    </w:p>
    <w:p w:rsidR="005F69AE" w:rsidRPr="005F69AE" w:rsidRDefault="005F69AE" w:rsidP="005F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AE">
        <w:rPr>
          <w:rFonts w:ascii="Times New Roman" w:hAnsi="Times New Roman" w:cs="Times New Roman"/>
          <w:b/>
          <w:sz w:val="28"/>
          <w:szCs w:val="28"/>
        </w:rPr>
        <w:t>Жуковского района</w:t>
      </w:r>
    </w:p>
    <w:p w:rsidR="005F69AE" w:rsidRPr="00D23DEF" w:rsidRDefault="005F69AE" w:rsidP="005F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662"/>
      </w:tblGrid>
      <w:tr w:rsidR="005F69AE" w:rsidRPr="005F69AE" w:rsidTr="00C368C9">
        <w:tc>
          <w:tcPr>
            <w:tcW w:w="567" w:type="dxa"/>
          </w:tcPr>
          <w:p w:rsidR="005F69AE" w:rsidRPr="005F69AE" w:rsidRDefault="005F69AE" w:rsidP="00C3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69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F69AE" w:rsidRPr="005F69AE" w:rsidRDefault="005F69AE" w:rsidP="00C3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662" w:type="dxa"/>
          </w:tcPr>
          <w:p w:rsidR="005F69AE" w:rsidRPr="005F69AE" w:rsidRDefault="005F69AE" w:rsidP="00C3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AE" w:rsidRPr="005F69AE" w:rsidRDefault="005F69AE" w:rsidP="00C3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микрорайон</w:t>
            </w:r>
          </w:p>
        </w:tc>
      </w:tr>
      <w:tr w:rsidR="005F69AE" w:rsidRPr="005F69AE" w:rsidTr="00C368C9">
        <w:tc>
          <w:tcPr>
            <w:tcW w:w="567" w:type="dxa"/>
          </w:tcPr>
          <w:p w:rsidR="005F69AE" w:rsidRPr="005F69AE" w:rsidRDefault="005F69AE" w:rsidP="00C3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F69AE" w:rsidRPr="005F69AE" w:rsidRDefault="005F69AE" w:rsidP="00C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МАДОУ детский сад «Солнышко»</w:t>
            </w:r>
          </w:p>
        </w:tc>
        <w:tc>
          <w:tcPr>
            <w:tcW w:w="6662" w:type="dxa"/>
          </w:tcPr>
          <w:p w:rsidR="005F69AE" w:rsidRPr="005F69AE" w:rsidRDefault="005F69AE" w:rsidP="00C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Улицы: ул. Учительская, ул. Ленина </w:t>
            </w:r>
            <w:r w:rsidRPr="005F69AE">
              <w:rPr>
                <w:rFonts w:ascii="Times New Roman" w:hAnsi="Times New Roman" w:cs="Times New Roman"/>
                <w:bCs/>
                <w:sz w:val="24"/>
                <w:szCs w:val="24"/>
              </w:rPr>
              <w:t>до  ул. Карла Маркса</w:t>
            </w: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ул. Полякова, ул. Октябрьская, пер. Октябрьский, ул. Пионерская, ул. Энгельса, ул.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ул. Куйбышева, ул. Смоленская, пер. Смоленский, ул. Толстого, пер. Толстого, ул. Лесная д.2,4,6,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ул. Почтовая,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пер.Почтовый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пер .Школьный, ул. Заводской поезд, ул. Рабочий городок,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ул. Калинина д. 2-22, ул.   Партизанская, пер. Партизанский,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ул. Интернациональная, ул. Королёва, ул. Сельская, пер. Сельский, ул. Цветочная, ул. Песочная, ул. Космонавтов, ул. Звёздная, ул. Пригородная, ул. Молодёжная,  ул. Гагарина, ул. Платонова, ул. Победы,  ул. Юбилейная, ул. Коммунаров, ул. Ани Морозовой,  ул. Профсоюзная,  ул. Ватутина, ул. Пушкина, ул. Орловская,  ул.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F69AE" w:rsidRPr="005F69AE" w:rsidRDefault="005F69AE" w:rsidP="00C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Краснофокинская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 (чет. сторона д.2- 50,  нечет.- д.1-29), 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раснофокинский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, ул. Брянская, ул. Парковая, ул. Комсомольская.</w:t>
            </w:r>
          </w:p>
        </w:tc>
      </w:tr>
      <w:tr w:rsidR="005F69AE" w:rsidRPr="005F69AE" w:rsidTr="00C368C9">
        <w:tc>
          <w:tcPr>
            <w:tcW w:w="567" w:type="dxa"/>
          </w:tcPr>
          <w:p w:rsidR="005F69AE" w:rsidRPr="005F69AE" w:rsidRDefault="005F69AE" w:rsidP="00C3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F69AE" w:rsidRPr="005F69AE" w:rsidRDefault="005F69AE" w:rsidP="00C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МАДОУ детский сад «Родничок»</w:t>
            </w:r>
          </w:p>
        </w:tc>
        <w:tc>
          <w:tcPr>
            <w:tcW w:w="6662" w:type="dxa"/>
          </w:tcPr>
          <w:p w:rsidR="005F69AE" w:rsidRPr="005F69AE" w:rsidRDefault="005F69AE" w:rsidP="00C368C9">
            <w:pPr>
              <w:pStyle w:val="a5"/>
              <w:tabs>
                <w:tab w:val="left" w:pos="9900"/>
              </w:tabs>
              <w:spacing w:after="0"/>
              <w:ind w:left="0"/>
              <w:jc w:val="both"/>
              <w:rPr>
                <w:lang w:val="ru-RU" w:eastAsia="ru-RU"/>
              </w:rPr>
            </w:pPr>
            <w:r w:rsidRPr="005F69AE">
              <w:rPr>
                <w:bCs/>
                <w:lang w:val="ru-RU" w:eastAsia="ru-RU"/>
              </w:rPr>
              <w:t>Улицы:</w:t>
            </w:r>
            <w:r w:rsidRPr="005F69AE">
              <w:rPr>
                <w:lang w:val="ru-RU" w:eastAsia="ru-RU"/>
              </w:rPr>
              <w:t xml:space="preserve"> </w:t>
            </w:r>
            <w:proofErr w:type="gramStart"/>
            <w:r w:rsidRPr="005F69AE">
              <w:rPr>
                <w:lang w:val="ru-RU" w:eastAsia="ru-RU"/>
              </w:rPr>
              <w:t xml:space="preserve">Дегтярева, Дзержинского, Железнодорожный городок, Некрасова, Павлова, Солнечная, Островского, Воробьева, Шевченко, Фокина, Ленинградская, Горького, Южная, Крупской, Чкалова, Гоголя, Пролетарская, Спортивная, 17-го Сентября, </w:t>
            </w:r>
            <w:proofErr w:type="spellStart"/>
            <w:r w:rsidRPr="005F69AE">
              <w:rPr>
                <w:lang w:val="ru-RU" w:eastAsia="ru-RU"/>
              </w:rPr>
              <w:t>Новопролетарская</w:t>
            </w:r>
            <w:proofErr w:type="spellEnd"/>
            <w:r w:rsidRPr="005F69AE">
              <w:rPr>
                <w:lang w:val="ru-RU" w:eastAsia="ru-RU"/>
              </w:rPr>
              <w:t xml:space="preserve">, Матросова,  Первомайская, Садовая, Советская, </w:t>
            </w:r>
            <w:proofErr w:type="spellStart"/>
            <w:r w:rsidRPr="005F69AE">
              <w:rPr>
                <w:lang w:val="ru-RU" w:eastAsia="ru-RU"/>
              </w:rPr>
              <w:t>К.Либкнехта</w:t>
            </w:r>
            <w:proofErr w:type="spellEnd"/>
            <w:r w:rsidRPr="005F69AE">
              <w:rPr>
                <w:lang w:val="ru-RU" w:eastAsia="ru-RU"/>
              </w:rPr>
              <w:t xml:space="preserve">, Чапаева, Футбольная, Дачная, Филатова, Мичурина, Больничная, </w:t>
            </w:r>
            <w:proofErr w:type="spellStart"/>
            <w:r w:rsidRPr="005F69AE">
              <w:rPr>
                <w:lang w:val="ru-RU" w:eastAsia="ru-RU"/>
              </w:rPr>
              <w:t>Храмченкова</w:t>
            </w:r>
            <w:proofErr w:type="spellEnd"/>
            <w:r w:rsidRPr="005F69AE">
              <w:rPr>
                <w:lang w:val="ru-RU" w:eastAsia="ru-RU"/>
              </w:rPr>
              <w:t xml:space="preserve">, Осипенко, Набережная, Киевская, Западная, Луговая, Комарова, Рабочая, Заводская, Заречная, Красноармейская, </w:t>
            </w:r>
            <w:proofErr w:type="spellStart"/>
            <w:r w:rsidRPr="005F69AE">
              <w:rPr>
                <w:lang w:val="ru-RU" w:eastAsia="ru-RU"/>
              </w:rPr>
              <w:t>Краснослободская</w:t>
            </w:r>
            <w:proofErr w:type="spellEnd"/>
            <w:r w:rsidRPr="005F69AE">
              <w:rPr>
                <w:lang w:val="ru-RU" w:eastAsia="ru-RU"/>
              </w:rPr>
              <w:t>.</w:t>
            </w:r>
            <w:proofErr w:type="gramEnd"/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spacing w:after="0"/>
              <w:ind w:left="0"/>
              <w:jc w:val="both"/>
              <w:rPr>
                <w:lang w:val="ru-RU" w:eastAsia="ru-RU"/>
              </w:rPr>
            </w:pPr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spacing w:after="0"/>
              <w:ind w:left="0"/>
              <w:jc w:val="both"/>
              <w:rPr>
                <w:lang w:val="ru-RU" w:eastAsia="ru-RU"/>
              </w:rPr>
            </w:pPr>
            <w:proofErr w:type="gramStart"/>
            <w:r w:rsidRPr="005F69AE">
              <w:rPr>
                <w:bCs/>
                <w:lang w:val="ru-RU" w:eastAsia="ru-RU"/>
              </w:rPr>
              <w:t>Переулки:</w:t>
            </w:r>
            <w:r w:rsidRPr="005F69AE">
              <w:rPr>
                <w:lang w:val="ru-RU" w:eastAsia="ru-RU"/>
              </w:rPr>
              <w:t xml:space="preserve"> 1,2-й Некрасова, Ленинградский, Дзержинского, Шевченко, Горького,</w:t>
            </w:r>
            <w:r w:rsidRPr="005F69AE">
              <w:rPr>
                <w:bCs/>
                <w:lang w:val="ru-RU" w:eastAsia="ru-RU"/>
              </w:rPr>
              <w:t xml:space="preserve">    </w:t>
            </w:r>
            <w:r w:rsidRPr="005F69AE">
              <w:rPr>
                <w:lang w:val="ru-RU" w:eastAsia="ru-RU"/>
              </w:rPr>
              <w:t xml:space="preserve">Пролетарский, 2-й Первомайский, 1,2-й Советский, Крупской, 1,2-й Чапаева, Маяковского, Лермонтова, Первомайский, </w:t>
            </w:r>
            <w:proofErr w:type="spellStart"/>
            <w:r w:rsidRPr="005F69AE">
              <w:rPr>
                <w:lang w:val="ru-RU" w:eastAsia="ru-RU"/>
              </w:rPr>
              <w:t>Новопролетарский</w:t>
            </w:r>
            <w:proofErr w:type="spellEnd"/>
            <w:r w:rsidRPr="005F69AE">
              <w:rPr>
                <w:lang w:val="ru-RU" w:eastAsia="ru-RU"/>
              </w:rPr>
              <w:t xml:space="preserve">, граждане, </w:t>
            </w:r>
            <w:r w:rsidRPr="005F69AE">
              <w:rPr>
                <w:lang w:val="ru-RU" w:eastAsia="ru-RU"/>
              </w:rPr>
              <w:lastRenderedPageBreak/>
              <w:t xml:space="preserve">проживающие на территории детского оздоровительного </w:t>
            </w:r>
            <w:r w:rsidRPr="005F69AE">
              <w:rPr>
                <w:bCs/>
                <w:lang w:val="ru-RU" w:eastAsia="ru-RU"/>
              </w:rPr>
              <w:t>лагеря «</w:t>
            </w:r>
            <w:proofErr w:type="spellStart"/>
            <w:r w:rsidRPr="005F69AE">
              <w:rPr>
                <w:bCs/>
                <w:lang w:val="ru-RU" w:eastAsia="ru-RU"/>
              </w:rPr>
              <w:t>Деснянка</w:t>
            </w:r>
            <w:proofErr w:type="spellEnd"/>
            <w:r w:rsidRPr="005F69AE">
              <w:rPr>
                <w:bCs/>
                <w:lang w:val="ru-RU" w:eastAsia="ru-RU"/>
              </w:rPr>
              <w:t>»,</w:t>
            </w:r>
            <w:r w:rsidRPr="005F69AE">
              <w:rPr>
                <w:lang w:val="ru-RU" w:eastAsia="ru-RU"/>
              </w:rPr>
              <w:t xml:space="preserve"> Заречный, </w:t>
            </w:r>
            <w:proofErr w:type="spellStart"/>
            <w:r w:rsidRPr="005F69AE">
              <w:rPr>
                <w:lang w:val="ru-RU" w:eastAsia="ru-RU"/>
              </w:rPr>
              <w:t>Краснослободской</w:t>
            </w:r>
            <w:proofErr w:type="spellEnd"/>
            <w:r w:rsidRPr="005F69AE">
              <w:rPr>
                <w:lang w:val="ru-RU" w:eastAsia="ru-RU"/>
              </w:rPr>
              <w:t xml:space="preserve">, </w:t>
            </w:r>
            <w:proofErr w:type="gramEnd"/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spacing w:after="0"/>
              <w:ind w:left="0"/>
              <w:jc w:val="both"/>
              <w:rPr>
                <w:lang w:val="ru-RU" w:eastAsia="ru-RU"/>
              </w:rPr>
            </w:pPr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spacing w:after="0"/>
              <w:ind w:left="0"/>
              <w:jc w:val="both"/>
              <w:rPr>
                <w:lang w:val="ru-RU" w:eastAsia="ru-RU"/>
              </w:rPr>
            </w:pPr>
            <w:r w:rsidRPr="005F69AE">
              <w:rPr>
                <w:bCs/>
                <w:lang w:val="ru-RU" w:eastAsia="ru-RU"/>
              </w:rPr>
              <w:t xml:space="preserve">Тупики: </w:t>
            </w:r>
            <w:r w:rsidRPr="005F69AE">
              <w:rPr>
                <w:lang w:val="ru-RU" w:eastAsia="ru-RU"/>
              </w:rPr>
              <w:t xml:space="preserve">1,2-й улицы Пролетарской, 1,2,3,4-й улицы Гоголя, </w:t>
            </w:r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spacing w:after="0"/>
              <w:ind w:left="0"/>
              <w:jc w:val="both"/>
              <w:rPr>
                <w:lang w:val="ru-RU" w:eastAsia="ru-RU"/>
              </w:rPr>
            </w:pPr>
            <w:r w:rsidRPr="005F69AE">
              <w:rPr>
                <w:lang w:val="ru-RU" w:eastAsia="ru-RU"/>
              </w:rPr>
              <w:t xml:space="preserve">1,2,3-й улицы Заречной,  </w:t>
            </w:r>
            <w:proofErr w:type="gramStart"/>
            <w:r w:rsidRPr="005F69AE">
              <w:rPr>
                <w:lang w:val="ru-RU" w:eastAsia="ru-RU"/>
              </w:rPr>
              <w:t xml:space="preserve">н.п.   </w:t>
            </w:r>
            <w:proofErr w:type="spellStart"/>
            <w:r w:rsidRPr="005F69AE">
              <w:rPr>
                <w:lang w:val="ru-RU" w:eastAsia="ru-RU"/>
              </w:rPr>
              <w:t>Вышковичи</w:t>
            </w:r>
            <w:proofErr w:type="spellEnd"/>
            <w:proofErr w:type="gramEnd"/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spacing w:after="0"/>
              <w:ind w:left="0"/>
              <w:jc w:val="both"/>
              <w:rPr>
                <w:lang w:val="ru-RU"/>
              </w:rPr>
            </w:pPr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spacing w:after="0"/>
              <w:ind w:left="0"/>
              <w:jc w:val="both"/>
              <w:rPr>
                <w:lang w:val="ru-RU" w:eastAsia="ru-RU"/>
              </w:rPr>
            </w:pPr>
            <w:r w:rsidRPr="005F69AE">
              <w:t xml:space="preserve">п. </w:t>
            </w:r>
            <w:proofErr w:type="spellStart"/>
            <w:r w:rsidRPr="005F69AE">
              <w:t>Олсуфьево</w:t>
            </w:r>
            <w:proofErr w:type="spellEnd"/>
            <w:r w:rsidRPr="005F69AE">
              <w:t xml:space="preserve">, д. Березовка, д. </w:t>
            </w:r>
            <w:proofErr w:type="spellStart"/>
            <w:r w:rsidRPr="005F69AE">
              <w:t>Загорка</w:t>
            </w:r>
            <w:proofErr w:type="spellEnd"/>
            <w:r w:rsidRPr="005F69AE">
              <w:t xml:space="preserve">, д. </w:t>
            </w:r>
            <w:proofErr w:type="spellStart"/>
            <w:r w:rsidRPr="005F69AE">
              <w:t>Казариновка</w:t>
            </w:r>
            <w:proofErr w:type="spellEnd"/>
            <w:r w:rsidRPr="005F69AE">
              <w:t xml:space="preserve">, д. Коробовка, д. </w:t>
            </w:r>
            <w:proofErr w:type="spellStart"/>
            <w:r w:rsidRPr="005F69AE">
              <w:t>Логвани</w:t>
            </w:r>
            <w:proofErr w:type="spellEnd"/>
            <w:r w:rsidRPr="005F69AE">
              <w:t xml:space="preserve">, д. </w:t>
            </w:r>
            <w:proofErr w:type="spellStart"/>
            <w:r w:rsidRPr="005F69AE">
              <w:t>Никитенка</w:t>
            </w:r>
            <w:proofErr w:type="spellEnd"/>
            <w:r w:rsidRPr="005F69AE">
              <w:t xml:space="preserve">, д. Остров, д. Титовка, д. Трубачи, </w:t>
            </w:r>
            <w:r w:rsidRPr="005F69AE">
              <w:rPr>
                <w:bCs/>
              </w:rPr>
              <w:t xml:space="preserve"> н. п.  Глинки.</w:t>
            </w:r>
          </w:p>
        </w:tc>
      </w:tr>
      <w:tr w:rsidR="005F69AE" w:rsidRPr="005F69AE" w:rsidTr="00C368C9">
        <w:tc>
          <w:tcPr>
            <w:tcW w:w="567" w:type="dxa"/>
          </w:tcPr>
          <w:p w:rsidR="005F69AE" w:rsidRPr="005F69AE" w:rsidRDefault="005F69AE" w:rsidP="00C3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5F69AE" w:rsidRPr="005F69AE" w:rsidRDefault="005F69AE" w:rsidP="00C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«Алёнушка» </w:t>
            </w:r>
          </w:p>
        </w:tc>
        <w:tc>
          <w:tcPr>
            <w:tcW w:w="6662" w:type="dxa"/>
          </w:tcPr>
          <w:p w:rsidR="005F69AE" w:rsidRPr="005F69AE" w:rsidRDefault="005F69AE" w:rsidP="00C368C9">
            <w:pPr>
              <w:pStyle w:val="a5"/>
              <w:tabs>
                <w:tab w:val="left" w:pos="9900"/>
              </w:tabs>
              <w:ind w:left="0" w:right="-5"/>
              <w:jc w:val="both"/>
              <w:rPr>
                <w:lang w:val="ru-RU" w:eastAsia="ru-RU"/>
              </w:rPr>
            </w:pPr>
            <w:r w:rsidRPr="005F69AE">
              <w:rPr>
                <w:bCs/>
                <w:lang w:val="ru-RU" w:eastAsia="ru-RU"/>
              </w:rPr>
              <w:t>Улицы:</w:t>
            </w:r>
            <w:r w:rsidRPr="005F69AE">
              <w:rPr>
                <w:lang w:val="ru-RU" w:eastAsia="ru-RU"/>
              </w:rPr>
              <w:t xml:space="preserve"> </w:t>
            </w:r>
            <w:proofErr w:type="gramStart"/>
            <w:r w:rsidRPr="005F69AE">
              <w:rPr>
                <w:lang w:val="ru-RU" w:eastAsia="ru-RU"/>
              </w:rPr>
              <w:t>Строителей, Мальцева,</w:t>
            </w:r>
            <w:r w:rsidRPr="005F69AE">
              <w:rPr>
                <w:bCs/>
                <w:lang w:val="ru-RU" w:eastAsia="ru-RU"/>
              </w:rPr>
              <w:t xml:space="preserve"> Калинина (от  дома 23  до конца), Ленина от ул. Карла Маркса до конца (от №№ домов 24 и 19) до конца, Коммунальная, Жуковская,</w:t>
            </w:r>
            <w:r w:rsidRPr="005F69AE">
              <w:rPr>
                <w:lang w:val="ru-RU" w:eastAsia="ru-RU"/>
              </w:rPr>
              <w:t xml:space="preserve"> Планерная, Новая, Московская, Трудовая, Герцена, Северная, Полевая,  Зои Космодемьянской, Тютчева, Тельмана, Кирова, Черняховского, Ульянова, микрорайон  «Северный» (улицы</w:t>
            </w:r>
            <w:r w:rsidRPr="005F69AE">
              <w:rPr>
                <w:color w:val="FF0000"/>
                <w:lang w:val="ru-RU" w:eastAsia="ru-RU"/>
              </w:rPr>
              <w:t xml:space="preserve"> </w:t>
            </w:r>
            <w:r w:rsidRPr="005F69AE">
              <w:rPr>
                <w:lang w:val="ru-RU" w:eastAsia="ru-RU"/>
              </w:rPr>
              <w:t xml:space="preserve">Ленская, </w:t>
            </w:r>
            <w:proofErr w:type="spellStart"/>
            <w:r w:rsidRPr="005F69AE">
              <w:rPr>
                <w:lang w:val="ru-RU" w:eastAsia="ru-RU"/>
              </w:rPr>
              <w:t>Ветьмянская</w:t>
            </w:r>
            <w:proofErr w:type="spellEnd"/>
            <w:r w:rsidRPr="005F69AE">
              <w:rPr>
                <w:lang w:val="ru-RU" w:eastAsia="ru-RU"/>
              </w:rPr>
              <w:t xml:space="preserve">, Мелиораторов, </w:t>
            </w:r>
            <w:proofErr w:type="spellStart"/>
            <w:r w:rsidRPr="005F69AE">
              <w:rPr>
                <w:lang w:val="ru-RU" w:eastAsia="ru-RU"/>
              </w:rPr>
              <w:t>Мадьяровская</w:t>
            </w:r>
            <w:proofErr w:type="spellEnd"/>
            <w:r w:rsidRPr="005F69AE">
              <w:rPr>
                <w:lang w:val="ru-RU" w:eastAsia="ru-RU"/>
              </w:rPr>
              <w:t>, Озерная, Радужная, Апрельская, Вербная, Российская, Калужская, Березовая, Осенняя, Осенний, проезд 1, Осенний проезд 2, Осенний</w:t>
            </w:r>
            <w:proofErr w:type="gramEnd"/>
            <w:r w:rsidRPr="005F69AE">
              <w:rPr>
                <w:lang w:val="ru-RU" w:eastAsia="ru-RU"/>
              </w:rPr>
              <w:t xml:space="preserve"> проезд 3, Осенний проезд 4), </w:t>
            </w:r>
            <w:proofErr w:type="spellStart"/>
            <w:r w:rsidRPr="005F69AE">
              <w:rPr>
                <w:lang w:val="ru-RU" w:eastAsia="ru-RU"/>
              </w:rPr>
              <w:t>Краснофокинская</w:t>
            </w:r>
            <w:proofErr w:type="spellEnd"/>
            <w:r w:rsidRPr="005F69AE">
              <w:rPr>
                <w:lang w:val="ru-RU" w:eastAsia="ru-RU"/>
              </w:rPr>
              <w:t xml:space="preserve"> (</w:t>
            </w:r>
            <w:proofErr w:type="spellStart"/>
            <w:r w:rsidRPr="005F69AE">
              <w:rPr>
                <w:lang w:val="ru-RU" w:eastAsia="ru-RU"/>
              </w:rPr>
              <w:t>нечет</w:t>
            </w:r>
            <w:proofErr w:type="gramStart"/>
            <w:r w:rsidRPr="005F69AE">
              <w:rPr>
                <w:lang w:val="ru-RU" w:eastAsia="ru-RU"/>
              </w:rPr>
              <w:t>.с</w:t>
            </w:r>
            <w:proofErr w:type="gramEnd"/>
            <w:r w:rsidRPr="005F69AE">
              <w:rPr>
                <w:lang w:val="ru-RU" w:eastAsia="ru-RU"/>
              </w:rPr>
              <w:t>торона</w:t>
            </w:r>
            <w:proofErr w:type="spellEnd"/>
            <w:r w:rsidRPr="005F69AE">
              <w:rPr>
                <w:lang w:val="ru-RU" w:eastAsia="ru-RU"/>
              </w:rPr>
              <w:t>- от д.31 и далее, чет.- д.52 и далее)</w:t>
            </w:r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ind w:left="0" w:right="-5"/>
              <w:jc w:val="both"/>
              <w:rPr>
                <w:lang w:val="ru-RU" w:eastAsia="ru-RU"/>
              </w:rPr>
            </w:pPr>
            <w:r w:rsidRPr="005F69AE">
              <w:rPr>
                <w:bCs/>
                <w:lang w:val="ru-RU" w:eastAsia="ru-RU"/>
              </w:rPr>
              <w:t>Переулки:</w:t>
            </w:r>
            <w:r w:rsidRPr="005F69AE">
              <w:rPr>
                <w:lang w:val="ru-RU" w:eastAsia="ru-RU"/>
              </w:rPr>
              <w:t xml:space="preserve"> Весенний, Мальцева,</w:t>
            </w:r>
            <w:r w:rsidRPr="005F69AE">
              <w:rPr>
                <w:bCs/>
                <w:lang w:val="ru-RU" w:eastAsia="ru-RU"/>
              </w:rPr>
              <w:t xml:space="preserve"> Жуковский, Зеленый, </w:t>
            </w:r>
            <w:r w:rsidRPr="005F69AE">
              <w:rPr>
                <w:lang w:val="ru-RU" w:eastAsia="ru-RU"/>
              </w:rPr>
              <w:t>Планерный, Кирова, Черняховского.</w:t>
            </w:r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ind w:left="0" w:right="-5"/>
              <w:jc w:val="both"/>
              <w:rPr>
                <w:lang w:val="ru-RU" w:eastAsia="ru-RU"/>
              </w:rPr>
            </w:pPr>
            <w:r w:rsidRPr="005F69AE">
              <w:rPr>
                <w:bCs/>
                <w:lang w:val="ru-RU" w:eastAsia="ru-RU"/>
              </w:rPr>
              <w:t xml:space="preserve">Тупики: </w:t>
            </w:r>
            <w:r w:rsidRPr="005F69AE">
              <w:rPr>
                <w:lang w:val="ru-RU" w:eastAsia="ru-RU"/>
              </w:rPr>
              <w:t>1,2,3-й улицы Тельмана, 3-й тупик Герцена.</w:t>
            </w:r>
          </w:p>
          <w:p w:rsidR="005F69AE" w:rsidRPr="005F69AE" w:rsidRDefault="005F69AE" w:rsidP="00C368C9">
            <w:pPr>
              <w:pStyle w:val="a5"/>
              <w:tabs>
                <w:tab w:val="left" w:pos="9900"/>
              </w:tabs>
              <w:ind w:left="0" w:right="-5"/>
              <w:jc w:val="both"/>
              <w:rPr>
                <w:lang w:val="ru-RU" w:eastAsia="ru-RU"/>
              </w:rPr>
            </w:pPr>
          </w:p>
        </w:tc>
      </w:tr>
      <w:tr w:rsidR="005F69AE" w:rsidRPr="005F69AE" w:rsidTr="00C368C9">
        <w:tc>
          <w:tcPr>
            <w:tcW w:w="567" w:type="dxa"/>
          </w:tcPr>
          <w:p w:rsidR="005F69AE" w:rsidRPr="005F69AE" w:rsidRDefault="005F69AE" w:rsidP="00C3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F69AE" w:rsidRPr="005F69AE" w:rsidRDefault="005F69AE" w:rsidP="00C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МАДОУ детский сад «Колосок»</w:t>
            </w:r>
          </w:p>
        </w:tc>
        <w:tc>
          <w:tcPr>
            <w:tcW w:w="6662" w:type="dxa"/>
          </w:tcPr>
          <w:p w:rsidR="005F69AE" w:rsidRPr="005F69AE" w:rsidRDefault="005F69AE" w:rsidP="00C368C9">
            <w:pPr>
              <w:pStyle w:val="a5"/>
              <w:tabs>
                <w:tab w:val="left" w:pos="9900"/>
              </w:tabs>
              <w:ind w:left="0" w:right="-5"/>
              <w:jc w:val="both"/>
              <w:rPr>
                <w:lang w:val="ru-RU" w:eastAsia="ru-RU"/>
              </w:rPr>
            </w:pPr>
            <w:proofErr w:type="gramStart"/>
            <w:r w:rsidRPr="005F69AE">
              <w:rPr>
                <w:lang w:val="ru-RU" w:eastAsia="ru-RU"/>
              </w:rPr>
              <w:t xml:space="preserve">д. Гришина Слобода, д. Круча, д. </w:t>
            </w:r>
            <w:proofErr w:type="spellStart"/>
            <w:r w:rsidRPr="005F69AE">
              <w:rPr>
                <w:lang w:val="ru-RU" w:eastAsia="ru-RU"/>
              </w:rPr>
              <w:t>Велея</w:t>
            </w:r>
            <w:proofErr w:type="spellEnd"/>
            <w:r w:rsidRPr="005F69AE">
              <w:rPr>
                <w:lang w:val="ru-RU" w:eastAsia="ru-RU"/>
              </w:rPr>
              <w:t xml:space="preserve">,  д. </w:t>
            </w:r>
            <w:proofErr w:type="spellStart"/>
            <w:r w:rsidRPr="005F69AE">
              <w:rPr>
                <w:lang w:val="ru-RU" w:eastAsia="ru-RU"/>
              </w:rPr>
              <w:t>Касилово</w:t>
            </w:r>
            <w:proofErr w:type="spellEnd"/>
            <w:r w:rsidRPr="005F69AE">
              <w:rPr>
                <w:lang w:val="ru-RU" w:eastAsia="ru-RU"/>
              </w:rPr>
              <w:t xml:space="preserve">, д. Зерновка, д. Ким, д. </w:t>
            </w:r>
            <w:proofErr w:type="spellStart"/>
            <w:r w:rsidRPr="005F69AE">
              <w:rPr>
                <w:lang w:val="ru-RU" w:eastAsia="ru-RU"/>
              </w:rPr>
              <w:t>Матреновка</w:t>
            </w:r>
            <w:proofErr w:type="spellEnd"/>
            <w:r w:rsidRPr="005F69AE">
              <w:rPr>
                <w:lang w:val="ru-RU" w:eastAsia="ru-RU"/>
              </w:rPr>
              <w:t xml:space="preserve">, д. </w:t>
            </w:r>
            <w:proofErr w:type="spellStart"/>
            <w:r w:rsidRPr="005F69AE">
              <w:rPr>
                <w:lang w:val="ru-RU" w:eastAsia="ru-RU"/>
              </w:rPr>
              <w:t>Приютино</w:t>
            </w:r>
            <w:proofErr w:type="spellEnd"/>
            <w:r w:rsidRPr="005F69AE">
              <w:rPr>
                <w:lang w:val="ru-RU" w:eastAsia="ru-RU"/>
              </w:rPr>
              <w:t xml:space="preserve">,   д. Николаевка,  д. Бережки,   д. </w:t>
            </w:r>
            <w:proofErr w:type="spellStart"/>
            <w:r w:rsidRPr="005F69AE">
              <w:rPr>
                <w:lang w:val="ru-RU" w:eastAsia="ru-RU"/>
              </w:rPr>
              <w:t>Саково</w:t>
            </w:r>
            <w:proofErr w:type="spellEnd"/>
            <w:r w:rsidRPr="005F69AE">
              <w:rPr>
                <w:lang w:val="ru-RU" w:eastAsia="ru-RU"/>
              </w:rPr>
              <w:t xml:space="preserve">, д.  Старые </w:t>
            </w:r>
            <w:proofErr w:type="spellStart"/>
            <w:r w:rsidRPr="005F69AE">
              <w:rPr>
                <w:lang w:val="ru-RU" w:eastAsia="ru-RU"/>
              </w:rPr>
              <w:t>Месковичи</w:t>
            </w:r>
            <w:proofErr w:type="spellEnd"/>
            <w:r w:rsidRPr="005F69AE">
              <w:rPr>
                <w:lang w:val="ru-RU" w:eastAsia="ru-RU"/>
              </w:rPr>
              <w:t>.</w:t>
            </w:r>
            <w:proofErr w:type="gramEnd"/>
          </w:p>
          <w:p w:rsidR="005F69AE" w:rsidRPr="005F69AE" w:rsidRDefault="005F69AE" w:rsidP="00C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AE" w:rsidRPr="005F69AE" w:rsidTr="00C368C9">
        <w:tc>
          <w:tcPr>
            <w:tcW w:w="567" w:type="dxa"/>
          </w:tcPr>
          <w:p w:rsidR="005F69AE" w:rsidRPr="005F69AE" w:rsidRDefault="005F69AE" w:rsidP="00C3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F69AE" w:rsidRPr="005F69AE" w:rsidRDefault="005F69AE" w:rsidP="00C3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МАДОУ детский сад «Сказка»</w:t>
            </w:r>
          </w:p>
        </w:tc>
        <w:tc>
          <w:tcPr>
            <w:tcW w:w="6662" w:type="dxa"/>
          </w:tcPr>
          <w:p w:rsidR="005F69AE" w:rsidRPr="005F69AE" w:rsidRDefault="005F69AE" w:rsidP="00C3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с. Ржаница, Старое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Лавшино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Небольсинский</w:t>
            </w:r>
            <w:proofErr w:type="spellEnd"/>
            <w:r w:rsidRPr="005F69AE">
              <w:rPr>
                <w:rFonts w:ascii="Times New Roman" w:hAnsi="Times New Roman" w:cs="Times New Roman"/>
                <w:sz w:val="24"/>
                <w:szCs w:val="24"/>
              </w:rPr>
              <w:t>, п. Красный Бор.</w:t>
            </w:r>
          </w:p>
        </w:tc>
      </w:tr>
    </w:tbl>
    <w:p w:rsidR="005F69AE" w:rsidRPr="00351F97" w:rsidRDefault="005F69AE" w:rsidP="005F69AE"/>
    <w:p w:rsidR="005F69AE" w:rsidRPr="006A43A9" w:rsidRDefault="005F69AE" w:rsidP="005F6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9AE" w:rsidRDefault="005F69AE"/>
    <w:sectPr w:rsidR="005F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8C"/>
    <w:rsid w:val="00535C8E"/>
    <w:rsid w:val="005F69AE"/>
    <w:rsid w:val="006B2D8C"/>
    <w:rsid w:val="00B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D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6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F69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F69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D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6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F69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F69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Жуковского района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</cp:lastModifiedBy>
  <cp:revision>3</cp:revision>
  <dcterms:created xsi:type="dcterms:W3CDTF">2017-01-20T11:25:00Z</dcterms:created>
  <dcterms:modified xsi:type="dcterms:W3CDTF">2017-01-20T11:27:00Z</dcterms:modified>
</cp:coreProperties>
</file>